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BF" w:rsidRPr="00A16B58" w:rsidRDefault="00A847BF" w:rsidP="00A847BF">
      <w:pPr>
        <w:tabs>
          <w:tab w:val="left" w:pos="5475"/>
        </w:tabs>
        <w:snapToGrid w:val="0"/>
        <w:spacing w:line="300" w:lineRule="auto"/>
        <w:rPr>
          <w:b/>
          <w:color w:val="000000"/>
        </w:rPr>
      </w:pPr>
    </w:p>
    <w:p w:rsidR="00A847BF" w:rsidRPr="00A16B58" w:rsidRDefault="00A847BF" w:rsidP="00A847BF">
      <w:pPr>
        <w:widowControl/>
        <w:jc w:val="left"/>
        <w:rPr>
          <w:rFonts w:ascii="仿宋" w:eastAsia="仿宋" w:hAnsi="仿宋"/>
          <w:color w:val="000000"/>
          <w:sz w:val="32"/>
          <w:szCs w:val="32"/>
        </w:rPr>
      </w:pPr>
      <w:r w:rsidRPr="00A16B58"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A847BF" w:rsidRPr="00A16B58" w:rsidRDefault="00A847BF" w:rsidP="00A847BF">
      <w:pPr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 w:rsidRPr="00A16B58">
        <w:rPr>
          <w:rFonts w:ascii="仿宋" w:eastAsia="仿宋" w:hAnsi="仿宋" w:hint="eastAsia"/>
          <w:b/>
          <w:color w:val="000000"/>
          <w:sz w:val="44"/>
          <w:szCs w:val="44"/>
        </w:rPr>
        <w:t>中央广播电视节目无线数字化覆盖工程</w:t>
      </w:r>
      <w:proofErr w:type="gramStart"/>
      <w:r w:rsidRPr="00A16B58">
        <w:rPr>
          <w:rFonts w:ascii="仿宋" w:eastAsia="仿宋" w:hAnsi="仿宋" w:hint="eastAsia"/>
          <w:b/>
          <w:color w:val="000000"/>
          <w:sz w:val="44"/>
          <w:szCs w:val="44"/>
        </w:rPr>
        <w:t>解密卡</w:t>
      </w:r>
      <w:proofErr w:type="gramEnd"/>
      <w:r w:rsidRPr="00A16B58">
        <w:rPr>
          <w:rFonts w:ascii="仿宋" w:eastAsia="仿宋" w:hAnsi="仿宋" w:hint="eastAsia"/>
          <w:b/>
          <w:color w:val="000000"/>
          <w:sz w:val="44"/>
          <w:szCs w:val="44"/>
        </w:rPr>
        <w:t>用户信息登记表</w:t>
      </w:r>
    </w:p>
    <w:p w:rsidR="00A847BF" w:rsidRPr="00A16B58" w:rsidRDefault="00A847BF" w:rsidP="00A847BF">
      <w:pPr>
        <w:jc w:val="center"/>
        <w:rPr>
          <w:rFonts w:ascii="仿宋" w:eastAsia="仿宋" w:hAnsi="仿宋"/>
          <w:b/>
          <w:color w:val="000000"/>
          <w:sz w:val="30"/>
          <w:szCs w:val="30"/>
        </w:rPr>
      </w:pPr>
    </w:p>
    <w:p w:rsidR="00A847BF" w:rsidRDefault="00A847BF" w:rsidP="00A847BF">
      <w:pPr>
        <w:ind w:right="-58"/>
        <w:rPr>
          <w:rFonts w:ascii="仿宋" w:eastAsia="仿宋" w:hAnsi="仿宋"/>
          <w:color w:val="000000"/>
          <w:sz w:val="28"/>
          <w:szCs w:val="28"/>
        </w:rPr>
      </w:pPr>
      <w:r w:rsidRPr="00A16B58">
        <w:rPr>
          <w:rFonts w:ascii="仿宋" w:eastAsia="仿宋" w:hAnsi="仿宋"/>
          <w:color w:val="000000"/>
          <w:sz w:val="28"/>
          <w:szCs w:val="28"/>
        </w:rPr>
        <w:t>第</w:t>
      </w:r>
      <w:r w:rsidR="00102603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102603">
        <w:rPr>
          <w:rFonts w:ascii="仿宋" w:eastAsia="仿宋" w:hAnsi="仿宋"/>
          <w:color w:val="000000"/>
          <w:sz w:val="28"/>
          <w:szCs w:val="28"/>
        </w:rPr>
        <w:t xml:space="preserve">  </w:t>
      </w:r>
      <w:r w:rsidRPr="00A16B58">
        <w:rPr>
          <w:rFonts w:ascii="仿宋" w:eastAsia="仿宋" w:hAnsi="仿宋" w:hint="eastAsia"/>
          <w:color w:val="000000"/>
          <w:sz w:val="28"/>
          <w:szCs w:val="28"/>
        </w:rPr>
        <w:t>页，共</w:t>
      </w:r>
      <w:r w:rsidR="00102603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A16B58">
        <w:rPr>
          <w:rFonts w:ascii="仿宋" w:eastAsia="仿宋" w:hAnsi="仿宋" w:hint="eastAsia"/>
          <w:color w:val="000000"/>
          <w:sz w:val="28"/>
          <w:szCs w:val="28"/>
        </w:rPr>
        <w:t>页</w:t>
      </w:r>
    </w:p>
    <w:p w:rsidR="00A847BF" w:rsidRPr="00A16B58" w:rsidRDefault="00A847BF" w:rsidP="00A847BF">
      <w:pPr>
        <w:ind w:right="-58"/>
        <w:rPr>
          <w:rFonts w:ascii="仿宋" w:eastAsia="仿宋" w:hAnsi="仿宋"/>
          <w:color w:val="000000"/>
          <w:sz w:val="28"/>
          <w:szCs w:val="28"/>
        </w:rPr>
      </w:pPr>
      <w:r w:rsidRPr="00A16B58">
        <w:rPr>
          <w:rFonts w:ascii="仿宋" w:eastAsia="仿宋" w:hAnsi="仿宋" w:hint="eastAsia"/>
          <w:color w:val="000000"/>
          <w:sz w:val="28"/>
          <w:szCs w:val="28"/>
        </w:rPr>
        <w:t>制表单位：中央数字电视传媒有限公司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25"/>
        <w:gridCol w:w="851"/>
        <w:gridCol w:w="2835"/>
      </w:tblGrid>
      <w:tr w:rsidR="00A847BF" w:rsidRPr="00A16B58" w:rsidTr="00701FEC">
        <w:tc>
          <w:tcPr>
            <w:tcW w:w="2802" w:type="dxa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b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b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6237" w:type="dxa"/>
            <w:gridSpan w:val="4"/>
          </w:tcPr>
          <w:p w:rsidR="00A847BF" w:rsidRPr="00A16B58" w:rsidRDefault="00A847BF" w:rsidP="00701FEC">
            <w:pPr>
              <w:spacing w:line="480" w:lineRule="exact"/>
              <w:ind w:firstLineChars="10" w:firstLine="32"/>
              <w:jc w:val="center"/>
              <w:rPr>
                <w:rFonts w:ascii="仿宋_GB2312" w:eastAsia="仿宋_GB2312" w:hAnsi="华文中宋"/>
                <w:b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b/>
                <w:color w:val="000000"/>
                <w:kern w:val="0"/>
                <w:sz w:val="32"/>
                <w:szCs w:val="32"/>
              </w:rPr>
              <w:t>内容</w:t>
            </w:r>
          </w:p>
        </w:tc>
      </w:tr>
      <w:tr w:rsidR="00A847BF" w:rsidRPr="00A16B58" w:rsidTr="00701FEC">
        <w:tc>
          <w:tcPr>
            <w:tcW w:w="2802" w:type="dxa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用户名称</w:t>
            </w:r>
          </w:p>
        </w:tc>
        <w:tc>
          <w:tcPr>
            <w:tcW w:w="6237" w:type="dxa"/>
            <w:gridSpan w:val="4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EB2CF3" w:rsidRPr="00A16B58" w:rsidTr="00701FEC">
        <w:tc>
          <w:tcPr>
            <w:tcW w:w="2802" w:type="dxa"/>
          </w:tcPr>
          <w:p w:rsidR="00EB2CF3" w:rsidRPr="00A16B58" w:rsidRDefault="00EB2CF3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发射功率</w:t>
            </w:r>
          </w:p>
        </w:tc>
        <w:tc>
          <w:tcPr>
            <w:tcW w:w="6237" w:type="dxa"/>
            <w:gridSpan w:val="4"/>
          </w:tcPr>
          <w:p w:rsidR="00EB2CF3" w:rsidRPr="00A16B58" w:rsidRDefault="00EB2CF3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2802" w:type="dxa"/>
            <w:vMerge w:val="restart"/>
            <w:vAlign w:val="center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proofErr w:type="gramStart"/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解密卡</w:t>
            </w:r>
            <w:proofErr w:type="gramEnd"/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卡号</w:t>
            </w:r>
          </w:p>
        </w:tc>
        <w:tc>
          <w:tcPr>
            <w:tcW w:w="2551" w:type="dxa"/>
            <w:gridSpan w:val="2"/>
          </w:tcPr>
          <w:p w:rsidR="00A847BF" w:rsidRPr="00A16B58" w:rsidRDefault="00A847BF" w:rsidP="00701FEC">
            <w:pPr>
              <w:spacing w:line="480" w:lineRule="exact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CIM（大卡）</w:t>
            </w:r>
          </w:p>
        </w:tc>
        <w:tc>
          <w:tcPr>
            <w:tcW w:w="3686" w:type="dxa"/>
            <w:gridSpan w:val="2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2802" w:type="dxa"/>
            <w:vMerge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gridSpan w:val="2"/>
          </w:tcPr>
          <w:p w:rsidR="00A847BF" w:rsidRPr="00A16B58" w:rsidRDefault="00A847BF" w:rsidP="00701FEC">
            <w:pPr>
              <w:spacing w:line="480" w:lineRule="exact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智能卡（小卡）</w:t>
            </w:r>
          </w:p>
        </w:tc>
        <w:tc>
          <w:tcPr>
            <w:tcW w:w="3686" w:type="dxa"/>
            <w:gridSpan w:val="2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2802" w:type="dxa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6237" w:type="dxa"/>
            <w:gridSpan w:val="4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2802" w:type="dxa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6237" w:type="dxa"/>
            <w:gridSpan w:val="4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2802" w:type="dxa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技术负责人</w:t>
            </w:r>
          </w:p>
        </w:tc>
        <w:tc>
          <w:tcPr>
            <w:tcW w:w="2126" w:type="dxa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835" w:type="dxa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2802" w:type="dxa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126" w:type="dxa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835" w:type="dxa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2802" w:type="dxa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6237" w:type="dxa"/>
            <w:gridSpan w:val="4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2802" w:type="dxa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126" w:type="dxa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835" w:type="dxa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2802" w:type="dxa"/>
          </w:tcPr>
          <w:p w:rsidR="00A847BF" w:rsidRPr="00A16B58" w:rsidRDefault="00A847BF" w:rsidP="00701FEC">
            <w:pPr>
              <w:spacing w:line="480" w:lineRule="exact"/>
              <w:jc w:val="center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传 真</w:t>
            </w:r>
          </w:p>
        </w:tc>
        <w:tc>
          <w:tcPr>
            <w:tcW w:w="6237" w:type="dxa"/>
            <w:gridSpan w:val="4"/>
          </w:tcPr>
          <w:p w:rsidR="00A847BF" w:rsidRPr="00A16B58" w:rsidRDefault="00A847BF" w:rsidP="00701FEC">
            <w:pPr>
              <w:spacing w:line="480" w:lineRule="exact"/>
              <w:ind w:firstLineChars="200" w:firstLine="640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</w:p>
        </w:tc>
      </w:tr>
      <w:tr w:rsidR="00A847BF" w:rsidRPr="00A16B58" w:rsidTr="00701FEC">
        <w:tc>
          <w:tcPr>
            <w:tcW w:w="9039" w:type="dxa"/>
            <w:gridSpan w:val="5"/>
          </w:tcPr>
          <w:p w:rsidR="00A847BF" w:rsidRPr="00A16B58" w:rsidRDefault="00A847BF" w:rsidP="00701FEC">
            <w:pPr>
              <w:spacing w:line="480" w:lineRule="exact"/>
              <w:jc w:val="left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备</w:t>
            </w:r>
            <w:r w:rsidRPr="00A16B58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注：</w:t>
            </w: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1、</w:t>
            </w:r>
            <w:r w:rsidRPr="00A16B58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此表格</w:t>
            </w:r>
            <w:proofErr w:type="gramStart"/>
            <w:r w:rsidRPr="00A16B58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一套卡填一张</w:t>
            </w:r>
            <w:proofErr w:type="gramEnd"/>
            <w:r w:rsidRPr="00A16B58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，如有多套请分别填写</w:t>
            </w: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A847BF" w:rsidRPr="00A16B58" w:rsidRDefault="00A847BF" w:rsidP="00701FEC">
            <w:pPr>
              <w:spacing w:line="480" w:lineRule="exact"/>
              <w:jc w:val="left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 xml:space="preserve">      2、盖章后传真至中数传媒，原件请</w:t>
            </w:r>
            <w:proofErr w:type="gramStart"/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交设备</w:t>
            </w:r>
            <w:proofErr w:type="gramEnd"/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厂家带回。</w:t>
            </w:r>
          </w:p>
          <w:p w:rsidR="00A847BF" w:rsidRPr="00A16B58" w:rsidRDefault="00A847BF" w:rsidP="00177DF3">
            <w:pPr>
              <w:spacing w:line="480" w:lineRule="exact"/>
              <w:ind w:left="1440" w:hangingChars="450" w:hanging="1440"/>
              <w:jc w:val="left"/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</w:pP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 xml:space="preserve">      3、中数传媒服务电话：</w:t>
            </w:r>
            <w:r w:rsidR="00177DF3" w:rsidRPr="00177DF3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010-68500029/</w:t>
            </w:r>
            <w:r w:rsidR="00177DF3" w:rsidRPr="00177DF3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010-685000</w:t>
            </w:r>
            <w:r w:rsidR="00177DF3" w:rsidRPr="00177DF3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32</w:t>
            </w: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，传真：</w:t>
            </w:r>
            <w:r w:rsidR="00177DF3" w:rsidRPr="00177DF3">
              <w:rPr>
                <w:rFonts w:ascii="仿宋_GB2312" w:eastAsia="仿宋_GB2312" w:hAnsi="华文中宋"/>
                <w:color w:val="000000"/>
                <w:kern w:val="0"/>
                <w:sz w:val="32"/>
                <w:szCs w:val="32"/>
              </w:rPr>
              <w:t>010-68500017</w:t>
            </w:r>
            <w:r w:rsidRPr="00A16B58">
              <w:rPr>
                <w:rFonts w:ascii="仿宋_GB2312" w:eastAsia="仿宋_GB2312" w:hAnsi="华文中宋" w:hint="eastAsia"/>
                <w:color w:val="000000"/>
                <w:kern w:val="0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</w:tr>
    </w:tbl>
    <w:p w:rsidR="00A847BF" w:rsidRPr="00A16B58" w:rsidRDefault="00A847BF" w:rsidP="00EB2CF3">
      <w:pPr>
        <w:jc w:val="left"/>
        <w:rPr>
          <w:rFonts w:ascii="仿宋" w:eastAsia="仿宋" w:hAnsi="仿宋"/>
          <w:b/>
          <w:color w:val="000000"/>
          <w:sz w:val="30"/>
          <w:szCs w:val="30"/>
        </w:rPr>
      </w:pPr>
    </w:p>
    <w:p w:rsidR="00A847BF" w:rsidRPr="00A16B58" w:rsidRDefault="00A847BF" w:rsidP="00A847BF">
      <w:pPr>
        <w:ind w:firstLineChars="1400" w:firstLine="4216"/>
        <w:rPr>
          <w:rFonts w:ascii="仿宋" w:eastAsia="仿宋" w:hAnsi="仿宋"/>
          <w:b/>
          <w:color w:val="000000"/>
          <w:sz w:val="30"/>
          <w:szCs w:val="30"/>
        </w:rPr>
      </w:pPr>
      <w:r w:rsidRPr="00A16B58">
        <w:rPr>
          <w:rFonts w:ascii="仿宋" w:eastAsia="仿宋" w:hAnsi="仿宋" w:hint="eastAsia"/>
          <w:b/>
          <w:color w:val="000000"/>
          <w:sz w:val="30"/>
          <w:szCs w:val="30"/>
        </w:rPr>
        <w:t>单位公章：</w:t>
      </w:r>
    </w:p>
    <w:p w:rsidR="00A847BF" w:rsidRPr="00A16B58" w:rsidRDefault="00A847BF" w:rsidP="00A847BF">
      <w:pPr>
        <w:spacing w:line="400" w:lineRule="exact"/>
        <w:ind w:firstLineChars="1400" w:firstLine="4216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A16B58">
        <w:rPr>
          <w:rFonts w:ascii="仿宋" w:eastAsia="仿宋" w:hAnsi="仿宋" w:hint="eastAsia"/>
          <w:b/>
          <w:color w:val="000000"/>
          <w:sz w:val="30"/>
          <w:szCs w:val="30"/>
        </w:rPr>
        <w:t>日    期：</w:t>
      </w:r>
    </w:p>
    <w:p w:rsidR="00F07E4D" w:rsidRDefault="00F07E4D"/>
    <w:sectPr w:rsidR="00F07E4D" w:rsidSect="00E346AD">
      <w:headerReference w:type="default" r:id="rId6"/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B8" w:rsidRDefault="00E315B8">
      <w:r>
        <w:separator/>
      </w:r>
    </w:p>
  </w:endnote>
  <w:endnote w:type="continuationSeparator" w:id="0">
    <w:p w:rsidR="00E315B8" w:rsidRDefault="00E3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7E" w:rsidRDefault="00102603">
    <w:pPr>
      <w:pStyle w:val="a4"/>
      <w:jc w:val="right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77DF3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77DF3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D31E7E" w:rsidRDefault="00E315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B8" w:rsidRDefault="00E315B8">
      <w:r>
        <w:separator/>
      </w:r>
    </w:p>
  </w:footnote>
  <w:footnote w:type="continuationSeparator" w:id="0">
    <w:p w:rsidR="00E315B8" w:rsidRDefault="00E3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6AD" w:rsidRDefault="00E315B8" w:rsidP="00E346A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BF"/>
    <w:rsid w:val="00102603"/>
    <w:rsid w:val="00177DF3"/>
    <w:rsid w:val="00A847BF"/>
    <w:rsid w:val="00DE5598"/>
    <w:rsid w:val="00E315B8"/>
    <w:rsid w:val="00EB2CF3"/>
    <w:rsid w:val="00F0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93528F-2DEB-49D0-A6F9-944499CE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7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7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修改人编号：YG-0137,姓名：秦晔</dc:creator>
  <cp:keywords/>
  <dc:description/>
  <cp:lastModifiedBy>秦 晔</cp:lastModifiedBy>
  <cp:revision>2</cp:revision>
  <dcterms:created xsi:type="dcterms:W3CDTF">2018-12-17T09:26:00Z</dcterms:created>
  <dcterms:modified xsi:type="dcterms:W3CDTF">2018-12-17T09:26:00Z</dcterms:modified>
</cp:coreProperties>
</file>